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5DD" w:rsidRPr="006E45DD" w:rsidRDefault="00F03C48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5DD">
        <w:rPr>
          <w:rFonts w:ascii="Times New Roman" w:hAnsi="Times New Roman" w:cs="Times New Roman"/>
          <w:b/>
          <w:sz w:val="28"/>
          <w:szCs w:val="28"/>
        </w:rPr>
        <w:t>Р</w:t>
      </w:r>
      <w:r w:rsidR="006E45DD" w:rsidRPr="006E45DD">
        <w:rPr>
          <w:rFonts w:ascii="Times New Roman" w:hAnsi="Times New Roman" w:cs="Times New Roman"/>
          <w:b/>
          <w:sz w:val="28"/>
          <w:szCs w:val="28"/>
        </w:rPr>
        <w:t>абочей группы по рассмотрению проектов НПА</w:t>
      </w:r>
    </w:p>
    <w:p w:rsidR="006E45DD" w:rsidRPr="006E45DD" w:rsidRDefault="006E45DD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DD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по проблемам </w:t>
      </w:r>
    </w:p>
    <w:p w:rsidR="00B90686" w:rsidRDefault="00B90686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6354C7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6354C7" w:rsidRPr="00F442A6" w:rsidTr="00870C85">
        <w:trPr>
          <w:trHeight w:val="428"/>
        </w:trPr>
        <w:tc>
          <w:tcPr>
            <w:tcW w:w="516" w:type="dxa"/>
          </w:tcPr>
          <w:p w:rsidR="006354C7" w:rsidRPr="00F442A6" w:rsidRDefault="006354C7" w:rsidP="00B42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Pr="00F442A6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4" w:type="dxa"/>
          </w:tcPr>
          <w:p w:rsidR="006354C7" w:rsidRPr="00F442A6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глава города Югорска</w:t>
            </w:r>
          </w:p>
        </w:tc>
      </w:tr>
      <w:tr w:rsidR="006354C7" w:rsidRPr="00F442A6" w:rsidTr="00870C85">
        <w:trPr>
          <w:trHeight w:val="428"/>
        </w:trPr>
        <w:tc>
          <w:tcPr>
            <w:tcW w:w="2943" w:type="dxa"/>
            <w:gridSpan w:val="2"/>
          </w:tcPr>
          <w:p w:rsidR="006354C7" w:rsidRPr="00F442A6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эксперты:</w:t>
            </w:r>
          </w:p>
        </w:tc>
        <w:tc>
          <w:tcPr>
            <w:tcW w:w="7194" w:type="dxa"/>
          </w:tcPr>
          <w:p w:rsidR="006354C7" w:rsidRPr="00F442A6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C7" w:rsidRPr="00F442A6" w:rsidTr="00870C85">
        <w:trPr>
          <w:trHeight w:val="428"/>
        </w:trPr>
        <w:tc>
          <w:tcPr>
            <w:tcW w:w="516" w:type="dxa"/>
          </w:tcPr>
          <w:p w:rsidR="006354C7" w:rsidRDefault="006354C7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427" w:type="dxa"/>
          </w:tcPr>
          <w:p w:rsidR="006354C7" w:rsidRDefault="006354C7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7194" w:type="dxa"/>
          </w:tcPr>
          <w:p w:rsidR="006354C7" w:rsidRPr="00F442A6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администрации города Югорска</w:t>
            </w:r>
          </w:p>
        </w:tc>
      </w:tr>
      <w:tr w:rsidR="006354C7" w:rsidRPr="00F442A6" w:rsidTr="00870C85">
        <w:trPr>
          <w:trHeight w:val="428"/>
        </w:trPr>
        <w:tc>
          <w:tcPr>
            <w:tcW w:w="516" w:type="dxa"/>
          </w:tcPr>
          <w:p w:rsidR="006354C7" w:rsidRDefault="006354C7" w:rsidP="006354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6354C7" w:rsidRDefault="006354C7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7194" w:type="dxa"/>
          </w:tcPr>
          <w:p w:rsidR="006354C7" w:rsidRDefault="006354C7" w:rsidP="006E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45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архитектуры и градостроительства </w:t>
            </w:r>
            <w:proofErr w:type="spellStart"/>
            <w:r w:rsidR="006E45DD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6E45DD">
              <w:rPr>
                <w:rFonts w:ascii="Times New Roman" w:hAnsi="Times New Roman" w:cs="Times New Roman"/>
                <w:sz w:val="24"/>
                <w:szCs w:val="24"/>
              </w:rPr>
              <w:t>, главный архитектор;</w:t>
            </w:r>
          </w:p>
        </w:tc>
      </w:tr>
      <w:tr w:rsidR="006E45DD" w:rsidRPr="00F442A6" w:rsidTr="00870C85">
        <w:trPr>
          <w:trHeight w:val="428"/>
        </w:trPr>
        <w:tc>
          <w:tcPr>
            <w:tcW w:w="516" w:type="dxa"/>
          </w:tcPr>
          <w:p w:rsidR="006E45DD" w:rsidRDefault="006E45DD" w:rsidP="006354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6E45DD" w:rsidRDefault="006E45DD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194" w:type="dxa"/>
          </w:tcPr>
          <w:p w:rsidR="006E45DD" w:rsidRDefault="006E45DD" w:rsidP="006E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экономической политики;</w:t>
            </w:r>
          </w:p>
        </w:tc>
      </w:tr>
      <w:tr w:rsidR="006E45DD" w:rsidRPr="00F442A6" w:rsidTr="00870C85">
        <w:trPr>
          <w:trHeight w:val="428"/>
        </w:trPr>
        <w:tc>
          <w:tcPr>
            <w:tcW w:w="516" w:type="dxa"/>
          </w:tcPr>
          <w:p w:rsidR="006E45DD" w:rsidRDefault="006E45DD" w:rsidP="006354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6E45DD" w:rsidRDefault="006E45DD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Д.А.</w:t>
            </w:r>
          </w:p>
        </w:tc>
        <w:tc>
          <w:tcPr>
            <w:tcW w:w="7194" w:type="dxa"/>
          </w:tcPr>
          <w:p w:rsidR="006E45DD" w:rsidRDefault="006E45DD" w:rsidP="006E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юридического управления;</w:t>
            </w:r>
          </w:p>
        </w:tc>
      </w:tr>
      <w:tr w:rsidR="006354C7" w:rsidRPr="00F442A6" w:rsidTr="00870C85">
        <w:trPr>
          <w:trHeight w:val="398"/>
        </w:trPr>
        <w:tc>
          <w:tcPr>
            <w:tcW w:w="516" w:type="dxa"/>
          </w:tcPr>
          <w:p w:rsidR="006354C7" w:rsidRPr="00A153C6" w:rsidRDefault="006E45DD" w:rsidP="006E45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4C7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Default="006354C7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194" w:type="dxa"/>
          </w:tcPr>
          <w:p w:rsidR="006354C7" w:rsidRPr="00F442A6" w:rsidRDefault="006354C7" w:rsidP="00635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директора департамента жилищно-коммунального и строительного комплекса;</w:t>
            </w:r>
          </w:p>
        </w:tc>
      </w:tr>
      <w:tr w:rsidR="006354C7" w:rsidRPr="00F442A6" w:rsidTr="00870C85">
        <w:trPr>
          <w:trHeight w:val="398"/>
        </w:trPr>
        <w:tc>
          <w:tcPr>
            <w:tcW w:w="516" w:type="dxa"/>
          </w:tcPr>
          <w:p w:rsidR="006354C7" w:rsidRPr="002422E8" w:rsidRDefault="006E45DD" w:rsidP="006E45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5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Н.Н.</w:t>
            </w:r>
          </w:p>
        </w:tc>
        <w:tc>
          <w:tcPr>
            <w:tcW w:w="7194" w:type="dxa"/>
          </w:tcPr>
          <w:p w:rsidR="006354C7" w:rsidRDefault="006354C7" w:rsidP="00635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директора департамента жилищно-коммунального и строительного комплекса;</w:t>
            </w:r>
          </w:p>
        </w:tc>
      </w:tr>
      <w:tr w:rsidR="006354C7" w:rsidRPr="00F442A6" w:rsidTr="00870C85">
        <w:trPr>
          <w:trHeight w:val="398"/>
        </w:trPr>
        <w:tc>
          <w:tcPr>
            <w:tcW w:w="516" w:type="dxa"/>
          </w:tcPr>
          <w:p w:rsidR="006354C7" w:rsidRDefault="006E45DD" w:rsidP="006354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6354C7" w:rsidRDefault="006E45DD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А.Ю.</w:t>
            </w:r>
          </w:p>
        </w:tc>
        <w:tc>
          <w:tcPr>
            <w:tcW w:w="7194" w:type="dxa"/>
          </w:tcPr>
          <w:p w:rsidR="006354C7" w:rsidRDefault="006E45DD" w:rsidP="006E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директора по управлению муниципальным имуществом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354C7" w:rsidRPr="00F442A6" w:rsidTr="00870C85">
        <w:trPr>
          <w:trHeight w:val="398"/>
        </w:trPr>
        <w:tc>
          <w:tcPr>
            <w:tcW w:w="516" w:type="dxa"/>
          </w:tcPr>
          <w:p w:rsidR="006354C7" w:rsidRDefault="006E45DD" w:rsidP="006354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6354C7" w:rsidRDefault="006E45DD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Кочубей О.В.</w:t>
            </w:r>
          </w:p>
        </w:tc>
        <w:tc>
          <w:tcPr>
            <w:tcW w:w="7194" w:type="dxa"/>
          </w:tcPr>
          <w:p w:rsidR="006354C7" w:rsidRDefault="006E45DD" w:rsidP="00635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отдела по охране окружающей среды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70C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354C7" w:rsidRPr="00F442A6" w:rsidTr="00870C85">
        <w:trPr>
          <w:trHeight w:val="398"/>
        </w:trPr>
        <w:tc>
          <w:tcPr>
            <w:tcW w:w="516" w:type="dxa"/>
          </w:tcPr>
          <w:p w:rsidR="006354C7" w:rsidRPr="00A153C6" w:rsidRDefault="006354C7" w:rsidP="00B42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Default="006354C7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Неуймина О.А.</w:t>
            </w:r>
          </w:p>
        </w:tc>
        <w:tc>
          <w:tcPr>
            <w:tcW w:w="7194" w:type="dxa"/>
          </w:tcPr>
          <w:p w:rsidR="006354C7" w:rsidRPr="00F442A6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354C7" w:rsidRPr="00F442A6" w:rsidTr="00870C85">
        <w:trPr>
          <w:trHeight w:val="398"/>
        </w:trPr>
        <w:tc>
          <w:tcPr>
            <w:tcW w:w="516" w:type="dxa"/>
          </w:tcPr>
          <w:p w:rsidR="006354C7" w:rsidRDefault="006354C7" w:rsidP="00B42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6354C7" w:rsidRDefault="006354C7" w:rsidP="00635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Бардышева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7194" w:type="dxa"/>
          </w:tcPr>
          <w:p w:rsidR="006354C7" w:rsidRDefault="006354C7" w:rsidP="006354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юридического отдела ОАО «Служба заказчика»;</w:t>
            </w:r>
          </w:p>
        </w:tc>
      </w:tr>
      <w:tr w:rsidR="006354C7" w:rsidRPr="00983358" w:rsidTr="00870C85">
        <w:trPr>
          <w:trHeight w:val="252"/>
        </w:trPr>
        <w:tc>
          <w:tcPr>
            <w:tcW w:w="10137" w:type="dxa"/>
            <w:gridSpan w:val="3"/>
          </w:tcPr>
          <w:p w:rsidR="006354C7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C7" w:rsidRPr="003B281A" w:rsidRDefault="006354C7" w:rsidP="003F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3F7F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45DD">
              <w:rPr>
                <w:rFonts w:ascii="Times New Roman" w:hAnsi="Times New Roman" w:cs="Times New Roman"/>
                <w:sz w:val="24"/>
                <w:szCs w:val="24"/>
              </w:rPr>
              <w:t xml:space="preserve">абочей группы по рассмотрению НПА </w:t>
            </w: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совета:</w:t>
            </w:r>
          </w:p>
        </w:tc>
      </w:tr>
      <w:tr w:rsidR="006354C7" w:rsidRPr="00983358" w:rsidTr="00870C85">
        <w:trPr>
          <w:trHeight w:val="494"/>
        </w:trPr>
        <w:tc>
          <w:tcPr>
            <w:tcW w:w="516" w:type="dxa"/>
          </w:tcPr>
          <w:p w:rsidR="006354C7" w:rsidRPr="00983358" w:rsidRDefault="006E45DD" w:rsidP="006E45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194" w:type="dxa"/>
          </w:tcPr>
          <w:p w:rsidR="006354C7" w:rsidRDefault="006354C7" w:rsidP="00B42A90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«Северное сияние», заместитель председателя Общественного совета</w:t>
            </w:r>
          </w:p>
        </w:tc>
      </w:tr>
      <w:tr w:rsidR="006354C7" w:rsidRPr="00983358" w:rsidTr="00870C85">
        <w:trPr>
          <w:trHeight w:val="494"/>
        </w:trPr>
        <w:tc>
          <w:tcPr>
            <w:tcW w:w="516" w:type="dxa"/>
          </w:tcPr>
          <w:p w:rsidR="006354C7" w:rsidRPr="00983358" w:rsidRDefault="006E45DD" w:rsidP="006E45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Pr="003B281A" w:rsidRDefault="006E45DD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6354C7" w:rsidRPr="003B281A" w:rsidRDefault="006354C7" w:rsidP="006E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45DD">
              <w:rPr>
                <w:rFonts w:ascii="Times New Roman" w:hAnsi="Times New Roman" w:cs="Times New Roman"/>
                <w:sz w:val="24"/>
                <w:szCs w:val="24"/>
              </w:rPr>
              <w:t>главный экономист ОАО «Служба заказчика»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354C7" w:rsidRPr="00983358" w:rsidTr="00870C85">
        <w:trPr>
          <w:trHeight w:val="252"/>
        </w:trPr>
        <w:tc>
          <w:tcPr>
            <w:tcW w:w="516" w:type="dxa"/>
          </w:tcPr>
          <w:p w:rsidR="006354C7" w:rsidRPr="00983358" w:rsidRDefault="006E45DD" w:rsidP="006E45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4C7"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Pr="003B281A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6354C7" w:rsidRPr="003B281A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54C7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 Бойко Д.Н., Михайлова Л.В. отсутствуют по уважительной причине.</w:t>
      </w:r>
    </w:p>
    <w:p w:rsidR="00870C85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4DD" w:rsidRPr="00983358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3D134C" w:rsidRDefault="00E971A8" w:rsidP="003F7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7D0F56" w:rsidRPr="003D134C">
        <w:rPr>
          <w:rFonts w:ascii="Times New Roman" w:hAnsi="Times New Roman" w:cs="Times New Roman"/>
          <w:b/>
          <w:sz w:val="24"/>
          <w:szCs w:val="24"/>
        </w:rPr>
        <w:t>:</w:t>
      </w:r>
    </w:p>
    <w:p w:rsidR="006E45DD" w:rsidRPr="003D134C" w:rsidRDefault="00824756" w:rsidP="003F7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1.</w:t>
      </w:r>
      <w:r w:rsidR="006E45DD" w:rsidRPr="003D134C">
        <w:rPr>
          <w:rFonts w:ascii="Times New Roman" w:hAnsi="Times New Roman" w:cs="Times New Roman"/>
          <w:b/>
          <w:sz w:val="24"/>
          <w:szCs w:val="24"/>
        </w:rPr>
        <w:t xml:space="preserve"> Обсуждение представленного главам муниципальных образований проекта окружного закона «О благоустройстве </w:t>
      </w:r>
      <w:proofErr w:type="gramStart"/>
      <w:r w:rsidR="006E45DD" w:rsidRPr="003D134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E45DD" w:rsidRPr="003D1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E45DD" w:rsidRPr="003D134C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="006E45DD" w:rsidRPr="003D134C">
        <w:rPr>
          <w:rFonts w:ascii="Times New Roman" w:hAnsi="Times New Roman" w:cs="Times New Roman"/>
          <w:b/>
          <w:sz w:val="24"/>
          <w:szCs w:val="24"/>
        </w:rPr>
        <w:t xml:space="preserve"> автономном округе-Югре»,  предложения.</w:t>
      </w:r>
      <w:r w:rsidR="00870C85" w:rsidRPr="003D134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70C85" w:rsidRPr="003D134C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 w:rsidR="00870C85" w:rsidRPr="003D134C">
        <w:rPr>
          <w:rFonts w:ascii="Times New Roman" w:hAnsi="Times New Roman" w:cs="Times New Roman"/>
          <w:b/>
          <w:sz w:val="24"/>
          <w:szCs w:val="24"/>
        </w:rPr>
        <w:t xml:space="preserve"> И.К.)</w:t>
      </w:r>
    </w:p>
    <w:p w:rsidR="00DC4C31" w:rsidRPr="003D134C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Р</w:t>
      </w:r>
      <w:r w:rsidR="009A426B" w:rsidRPr="003D134C">
        <w:rPr>
          <w:rFonts w:ascii="Times New Roman" w:hAnsi="Times New Roman" w:cs="Times New Roman"/>
          <w:b/>
          <w:sz w:val="24"/>
          <w:szCs w:val="24"/>
        </w:rPr>
        <w:t>ассмотрели:</w:t>
      </w:r>
      <w:r w:rsidR="00DE7AAA" w:rsidRPr="003D1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7C5" w:rsidRDefault="003F7F04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08B2">
        <w:rPr>
          <w:rFonts w:ascii="Times New Roman" w:hAnsi="Times New Roman" w:cs="Times New Roman"/>
          <w:sz w:val="24"/>
          <w:szCs w:val="24"/>
        </w:rPr>
        <w:t>Приглашенными экспертами и членами рабочей группы предварительно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  <w:r w:rsidR="00FD1DA8">
        <w:rPr>
          <w:rFonts w:ascii="Times New Roman" w:hAnsi="Times New Roman" w:cs="Times New Roman"/>
          <w:sz w:val="24"/>
          <w:szCs w:val="24"/>
        </w:rPr>
        <w:t xml:space="preserve">до заседания </w:t>
      </w:r>
      <w:r w:rsidR="003B08B2">
        <w:rPr>
          <w:rFonts w:ascii="Times New Roman" w:hAnsi="Times New Roman" w:cs="Times New Roman"/>
          <w:sz w:val="24"/>
          <w:szCs w:val="24"/>
        </w:rPr>
        <w:t xml:space="preserve">был рассмотрен представленный проект окружного закона «О благоустройстве </w:t>
      </w:r>
      <w:proofErr w:type="gramStart"/>
      <w:r w:rsidR="003B08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8B2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3B08B2">
        <w:rPr>
          <w:rFonts w:ascii="Times New Roman" w:hAnsi="Times New Roman" w:cs="Times New Roman"/>
          <w:sz w:val="24"/>
          <w:szCs w:val="24"/>
        </w:rPr>
        <w:t xml:space="preserve"> автономном округе-Югре» (далее - проект Закона). </w:t>
      </w:r>
    </w:p>
    <w:p w:rsidR="00FD1DA8" w:rsidRDefault="00FE5EBF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</w:t>
      </w:r>
      <w:r w:rsidR="00FD1DA8">
        <w:rPr>
          <w:rFonts w:ascii="Times New Roman" w:hAnsi="Times New Roman" w:cs="Times New Roman"/>
          <w:sz w:val="24"/>
          <w:szCs w:val="24"/>
        </w:rPr>
        <w:t xml:space="preserve">лены </w:t>
      </w:r>
      <w:r w:rsidR="003F7F04">
        <w:rPr>
          <w:rFonts w:ascii="Times New Roman" w:hAnsi="Times New Roman" w:cs="Times New Roman"/>
          <w:sz w:val="24"/>
          <w:szCs w:val="24"/>
        </w:rPr>
        <w:t>Р</w:t>
      </w:r>
      <w:r w:rsidR="00FD1DA8">
        <w:rPr>
          <w:rFonts w:ascii="Times New Roman" w:hAnsi="Times New Roman" w:cs="Times New Roman"/>
          <w:sz w:val="24"/>
          <w:szCs w:val="24"/>
        </w:rPr>
        <w:t xml:space="preserve">абочей группы рекомендовали обратить особое внимание на формулировки следующих статей проекта Закона, касающихся </w:t>
      </w:r>
      <w:r w:rsidR="003F7F04">
        <w:rPr>
          <w:rFonts w:ascii="Times New Roman" w:hAnsi="Times New Roman" w:cs="Times New Roman"/>
          <w:sz w:val="24"/>
          <w:szCs w:val="24"/>
        </w:rPr>
        <w:t>с</w:t>
      </w:r>
      <w:r w:rsidR="00FD1DA8">
        <w:rPr>
          <w:rFonts w:ascii="Times New Roman" w:hAnsi="Times New Roman" w:cs="Times New Roman"/>
          <w:sz w:val="24"/>
          <w:szCs w:val="24"/>
        </w:rPr>
        <w:t xml:space="preserve">одержания территорий: </w:t>
      </w:r>
    </w:p>
    <w:p w:rsidR="00FD1DA8" w:rsidRDefault="00FD1DA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ст.54 п.1; </w:t>
      </w:r>
    </w:p>
    <w:p w:rsidR="00FD1DA8" w:rsidRDefault="00FD1DA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ст.56 п.1, абзац 2;</w:t>
      </w:r>
    </w:p>
    <w:p w:rsidR="00FD1DA8" w:rsidRDefault="00FD1DA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ст.57 п.1-3;</w:t>
      </w:r>
    </w:p>
    <w:p w:rsidR="00FD1DA8" w:rsidRDefault="00FD1DA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59 пункты 7, 9, 16, 18, 19;</w:t>
      </w:r>
    </w:p>
    <w:p w:rsidR="00FD1DA8" w:rsidRDefault="00FD1DA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ст.60 п.4;</w:t>
      </w:r>
    </w:p>
    <w:p w:rsidR="00FD1DA8" w:rsidRDefault="00FD1DA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ст.63 п.1 г);</w:t>
      </w:r>
    </w:p>
    <w:p w:rsidR="00FD1DA8" w:rsidRDefault="00FD1DA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ст.64 п.3</w:t>
      </w:r>
    </w:p>
    <w:p w:rsidR="003B08B2" w:rsidRDefault="004E17C5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</w:t>
      </w:r>
      <w:r w:rsidR="00FE5EBF">
        <w:rPr>
          <w:rFonts w:ascii="Times New Roman" w:hAnsi="Times New Roman" w:cs="Times New Roman"/>
          <w:sz w:val="24"/>
          <w:szCs w:val="24"/>
        </w:rPr>
        <w:t xml:space="preserve">, вопросы </w:t>
      </w:r>
      <w:r>
        <w:rPr>
          <w:rFonts w:ascii="Times New Roman" w:hAnsi="Times New Roman" w:cs="Times New Roman"/>
          <w:sz w:val="24"/>
          <w:szCs w:val="24"/>
        </w:rPr>
        <w:t xml:space="preserve">и предложения </w:t>
      </w:r>
      <w:r w:rsidR="003B08B2">
        <w:rPr>
          <w:rFonts w:ascii="Times New Roman" w:hAnsi="Times New Roman" w:cs="Times New Roman"/>
          <w:sz w:val="24"/>
          <w:szCs w:val="24"/>
        </w:rPr>
        <w:t xml:space="preserve"> рабочей группы</w:t>
      </w:r>
      <w:r w:rsidR="00FE5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</w:t>
      </w:r>
      <w:r w:rsidR="003B08B2">
        <w:rPr>
          <w:rFonts w:ascii="Times New Roman" w:hAnsi="Times New Roman" w:cs="Times New Roman"/>
          <w:sz w:val="24"/>
          <w:szCs w:val="24"/>
        </w:rPr>
        <w:t>оекту</w:t>
      </w:r>
      <w:r w:rsidR="00FE5EBF">
        <w:rPr>
          <w:rFonts w:ascii="Times New Roman" w:hAnsi="Times New Roman" w:cs="Times New Roman"/>
          <w:sz w:val="24"/>
          <w:szCs w:val="24"/>
        </w:rPr>
        <w:t xml:space="preserve"> Закона (</w:t>
      </w:r>
      <w:r w:rsidR="003F7F04">
        <w:rPr>
          <w:rFonts w:ascii="Times New Roman" w:hAnsi="Times New Roman" w:cs="Times New Roman"/>
          <w:sz w:val="24"/>
          <w:szCs w:val="24"/>
        </w:rPr>
        <w:t>приложение к протоколу).</w:t>
      </w:r>
    </w:p>
    <w:p w:rsidR="004E17C5" w:rsidRDefault="003F7F04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5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.Докладчик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И.К. представила замечания по проекту </w:t>
      </w:r>
      <w:r w:rsidR="00FE5EB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акона</w:t>
      </w:r>
      <w:r w:rsidR="00FE5EBF">
        <w:rPr>
          <w:rFonts w:ascii="Times New Roman" w:hAnsi="Times New Roman" w:cs="Times New Roman"/>
          <w:sz w:val="24"/>
          <w:szCs w:val="24"/>
        </w:rPr>
        <w:t xml:space="preserve"> департамента муниципальной собственности и градостроительства администрации</w:t>
      </w:r>
      <w:r w:rsidR="003D134C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FE5EBF">
        <w:rPr>
          <w:rFonts w:ascii="Times New Roman" w:hAnsi="Times New Roman" w:cs="Times New Roman"/>
          <w:sz w:val="24"/>
          <w:szCs w:val="24"/>
        </w:rPr>
        <w:t>.</w:t>
      </w:r>
    </w:p>
    <w:p w:rsidR="00FD1DA8" w:rsidRPr="00FE5EBF" w:rsidRDefault="00FE5EBF" w:rsidP="004E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D134C" w:rsidRPr="003D134C">
        <w:rPr>
          <w:rFonts w:ascii="Times New Roman" w:hAnsi="Times New Roman" w:cs="Times New Roman"/>
          <w:sz w:val="24"/>
          <w:szCs w:val="24"/>
        </w:rPr>
        <w:t>4</w:t>
      </w:r>
      <w:r w:rsidRPr="003D134C">
        <w:rPr>
          <w:rFonts w:ascii="Times New Roman" w:hAnsi="Times New Roman" w:cs="Times New Roman"/>
          <w:sz w:val="24"/>
          <w:szCs w:val="24"/>
        </w:rPr>
        <w:t>.Обсуждение</w:t>
      </w:r>
      <w:r>
        <w:rPr>
          <w:rFonts w:ascii="Times New Roman" w:hAnsi="Times New Roman" w:cs="Times New Roman"/>
          <w:sz w:val="24"/>
          <w:szCs w:val="24"/>
        </w:rPr>
        <w:t xml:space="preserve"> экспертами</w:t>
      </w:r>
      <w:r w:rsidRPr="00FE5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членами рабочей группы замечаний и предложений к </w:t>
      </w:r>
      <w:r w:rsidRPr="00FE5EBF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 З</w:t>
      </w:r>
      <w:r w:rsidRPr="00FE5EBF">
        <w:rPr>
          <w:rFonts w:ascii="Times New Roman" w:hAnsi="Times New Roman" w:cs="Times New Roman"/>
          <w:sz w:val="24"/>
          <w:szCs w:val="24"/>
        </w:rPr>
        <w:t>акона.</w:t>
      </w:r>
    </w:p>
    <w:p w:rsidR="00511532" w:rsidRDefault="00511532" w:rsidP="003F7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Pr="003D134C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E5EBF" w:rsidRDefault="003F7F04" w:rsidP="003F7F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24756">
        <w:rPr>
          <w:rFonts w:ascii="Times New Roman" w:hAnsi="Times New Roman" w:cs="Times New Roman"/>
          <w:sz w:val="24"/>
          <w:szCs w:val="24"/>
        </w:rPr>
        <w:t xml:space="preserve"> </w:t>
      </w:r>
      <w:r w:rsidR="00FE5EBF">
        <w:rPr>
          <w:rFonts w:ascii="Times New Roman" w:hAnsi="Times New Roman" w:cs="Times New Roman"/>
          <w:sz w:val="24"/>
          <w:szCs w:val="24"/>
        </w:rPr>
        <w:t>Р</w:t>
      </w:r>
      <w:r w:rsidR="00FE5EBF" w:rsidRPr="009A426B">
        <w:rPr>
          <w:rFonts w:ascii="Times New Roman" w:hAnsi="Times New Roman" w:cs="Times New Roman"/>
          <w:sz w:val="24"/>
          <w:szCs w:val="24"/>
        </w:rPr>
        <w:t>екомендовать админис</w:t>
      </w:r>
      <w:r w:rsidR="00FE5EBF">
        <w:rPr>
          <w:rFonts w:ascii="Times New Roman" w:hAnsi="Times New Roman" w:cs="Times New Roman"/>
          <w:sz w:val="24"/>
          <w:szCs w:val="24"/>
        </w:rPr>
        <w:t>трации города Югорска направить в адрес Департамента жилищно-коммунального комплекса и энергетики автономного округа</w:t>
      </w:r>
      <w:r w:rsidR="00511532">
        <w:rPr>
          <w:rFonts w:ascii="Times New Roman" w:hAnsi="Times New Roman" w:cs="Times New Roman"/>
          <w:sz w:val="24"/>
          <w:szCs w:val="24"/>
        </w:rPr>
        <w:t xml:space="preserve"> предложения  по проекту окружного закона с условным наименованием «О благоустройстве </w:t>
      </w:r>
      <w:proofErr w:type="gramStart"/>
      <w:r w:rsidR="005115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11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1532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511532">
        <w:rPr>
          <w:rFonts w:ascii="Times New Roman" w:hAnsi="Times New Roman" w:cs="Times New Roman"/>
          <w:sz w:val="24"/>
          <w:szCs w:val="24"/>
        </w:rPr>
        <w:t xml:space="preserve"> автономном округе-Югре», а также протокол данного заседания.</w:t>
      </w:r>
    </w:p>
    <w:p w:rsidR="00FE5EBF" w:rsidRDefault="00FE5EBF" w:rsidP="003F7F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Pr="00F442A6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3F7F04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F7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  <w:t>И.А. Кононов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Pr="00150C21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3F7F04" w:rsidRPr="00F442A6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  <w:r>
        <w:rPr>
          <w:rFonts w:ascii="Times New Roman" w:hAnsi="Times New Roman" w:cs="Times New Roman"/>
          <w:sz w:val="20"/>
          <w:szCs w:val="20"/>
        </w:rPr>
        <w:t>, тел.(34675)7-03-66</w:t>
      </w: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F04" w:rsidRPr="003F7F04" w:rsidRDefault="00FD1DA8" w:rsidP="003F7F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7F04">
        <w:rPr>
          <w:rFonts w:ascii="Times New Roman" w:hAnsi="Times New Roman" w:cs="Times New Roman"/>
        </w:rPr>
        <w:lastRenderedPageBreak/>
        <w:t xml:space="preserve">Приложение </w:t>
      </w:r>
    </w:p>
    <w:p w:rsidR="00FD1DA8" w:rsidRPr="003F7F04" w:rsidRDefault="00FD1DA8" w:rsidP="003F7F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7F04">
        <w:rPr>
          <w:rFonts w:ascii="Times New Roman" w:hAnsi="Times New Roman" w:cs="Times New Roman"/>
        </w:rPr>
        <w:t>к протоколу №1</w:t>
      </w:r>
      <w:r w:rsidR="003F7F04" w:rsidRPr="003F7F04">
        <w:rPr>
          <w:rFonts w:ascii="Times New Roman" w:hAnsi="Times New Roman" w:cs="Times New Roman"/>
        </w:rPr>
        <w:t xml:space="preserve"> заседания</w:t>
      </w:r>
    </w:p>
    <w:p w:rsidR="003F7F04" w:rsidRPr="00511532" w:rsidRDefault="00FD1DA8" w:rsidP="003F7F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1532">
        <w:rPr>
          <w:rFonts w:ascii="Times New Roman" w:hAnsi="Times New Roman" w:cs="Times New Roman"/>
          <w:sz w:val="20"/>
          <w:szCs w:val="20"/>
        </w:rPr>
        <w:t>рабочей группы</w:t>
      </w:r>
      <w:r w:rsidR="003F7F04" w:rsidRPr="00511532">
        <w:rPr>
          <w:rFonts w:ascii="Times New Roman" w:hAnsi="Times New Roman" w:cs="Times New Roman"/>
          <w:sz w:val="20"/>
          <w:szCs w:val="20"/>
        </w:rPr>
        <w:t xml:space="preserve"> п</w:t>
      </w:r>
      <w:r w:rsidRPr="00511532">
        <w:rPr>
          <w:rFonts w:ascii="Times New Roman" w:hAnsi="Times New Roman" w:cs="Times New Roman"/>
          <w:sz w:val="20"/>
          <w:szCs w:val="20"/>
        </w:rPr>
        <w:t xml:space="preserve">о рассмотрению </w:t>
      </w:r>
    </w:p>
    <w:p w:rsidR="003F7F04" w:rsidRPr="00511532" w:rsidRDefault="00FD1DA8" w:rsidP="003F7F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1532">
        <w:rPr>
          <w:rFonts w:ascii="Times New Roman" w:hAnsi="Times New Roman" w:cs="Times New Roman"/>
          <w:sz w:val="20"/>
          <w:szCs w:val="20"/>
        </w:rPr>
        <w:t>проектов НПА</w:t>
      </w:r>
      <w:r w:rsidR="003F7F04" w:rsidRPr="00511532">
        <w:rPr>
          <w:rFonts w:ascii="Times New Roman" w:hAnsi="Times New Roman" w:cs="Times New Roman"/>
          <w:sz w:val="20"/>
          <w:szCs w:val="20"/>
        </w:rPr>
        <w:t xml:space="preserve"> Общественного совета </w:t>
      </w:r>
    </w:p>
    <w:p w:rsidR="003F7F04" w:rsidRPr="00511532" w:rsidRDefault="003F7F04" w:rsidP="003F7F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1532">
        <w:rPr>
          <w:rFonts w:ascii="Times New Roman" w:hAnsi="Times New Roman" w:cs="Times New Roman"/>
          <w:sz w:val="20"/>
          <w:szCs w:val="20"/>
        </w:rPr>
        <w:t>при главе города по проблемам ЖКХ</w:t>
      </w:r>
    </w:p>
    <w:p w:rsidR="003F7F04" w:rsidRPr="00511532" w:rsidRDefault="003F7F04" w:rsidP="003F7F0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11532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511532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511532">
        <w:rPr>
          <w:rFonts w:ascii="Times New Roman" w:hAnsi="Times New Roman" w:cs="Times New Roman"/>
          <w:sz w:val="20"/>
          <w:szCs w:val="20"/>
        </w:rPr>
        <w:t>.Ю</w:t>
      </w:r>
      <w:proofErr w:type="gramEnd"/>
      <w:r w:rsidRPr="00511532">
        <w:rPr>
          <w:rFonts w:ascii="Times New Roman" w:hAnsi="Times New Roman" w:cs="Times New Roman"/>
          <w:sz w:val="20"/>
          <w:szCs w:val="20"/>
        </w:rPr>
        <w:t>горске</w:t>
      </w:r>
      <w:proofErr w:type="spellEnd"/>
    </w:p>
    <w:p w:rsidR="00FD1DA8" w:rsidRDefault="00FD1DA8" w:rsidP="003F7F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DA8" w:rsidRPr="003D134C" w:rsidRDefault="003F7F04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Перечень замечаний</w:t>
      </w:r>
    </w:p>
    <w:p w:rsidR="003F7F04" w:rsidRPr="003D134C" w:rsidRDefault="003F7F04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 xml:space="preserve">к проекту окружного закона «О благоустройстве </w:t>
      </w:r>
    </w:p>
    <w:p w:rsidR="00FD1DA8" w:rsidRPr="003D134C" w:rsidRDefault="003F7F04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134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D1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D134C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Pr="003D134C">
        <w:rPr>
          <w:rFonts w:ascii="Times New Roman" w:hAnsi="Times New Roman" w:cs="Times New Roman"/>
          <w:b/>
          <w:sz w:val="24"/>
          <w:szCs w:val="24"/>
        </w:rPr>
        <w:t xml:space="preserve"> автономном округе-Югре»</w:t>
      </w:r>
    </w:p>
    <w:p w:rsidR="00FD1DA8" w:rsidRPr="003D134C" w:rsidRDefault="00511532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членов Рабочей группы по рассмотрению НПА</w:t>
      </w:r>
    </w:p>
    <w:p w:rsidR="00511532" w:rsidRPr="003D134C" w:rsidRDefault="00511532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главе города по проблемам </w:t>
      </w:r>
    </w:p>
    <w:p w:rsidR="00511532" w:rsidRPr="003D134C" w:rsidRDefault="00511532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жилищно-коммунального хозяйства</w:t>
      </w: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7C5" w:rsidRDefault="004E17C5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DA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FD1D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F7F0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D1D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F04">
        <w:rPr>
          <w:rFonts w:ascii="Times New Roman" w:hAnsi="Times New Roman" w:cs="Times New Roman"/>
          <w:b/>
          <w:sz w:val="24"/>
          <w:szCs w:val="24"/>
        </w:rPr>
        <w:t xml:space="preserve">Обеспечение чистоты и порядка </w:t>
      </w:r>
      <w:proofErr w:type="gramStart"/>
      <w:r w:rsidR="003F7F0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F7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F7F04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="003F7F04">
        <w:rPr>
          <w:rFonts w:ascii="Times New Roman" w:hAnsi="Times New Roman" w:cs="Times New Roman"/>
          <w:b/>
          <w:sz w:val="24"/>
          <w:szCs w:val="24"/>
        </w:rPr>
        <w:t xml:space="preserve"> автономном округе-Югре. Правила организации и производства уборочных работ</w:t>
      </w:r>
    </w:p>
    <w:p w:rsidR="003F7F04" w:rsidRDefault="003F7F04" w:rsidP="00FD1D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1DA8" w:rsidRPr="00F278F2" w:rsidRDefault="00FD1DA8" w:rsidP="00FD1D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Ст.54. </w:t>
      </w:r>
      <w:r w:rsidRPr="00F2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содержанию территорий</w:t>
      </w:r>
    </w:p>
    <w:p w:rsidR="00FD1DA8" w:rsidRDefault="00FD1DA8" w:rsidP="00FD1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571B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(индивидуальные предприниматели), осуществляющие свою деятельность на территории</w:t>
      </w:r>
      <w:r w:rsidRPr="009571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Ханты-Мансийского автономного округа - Югры</w:t>
      </w:r>
      <w:r w:rsidRPr="0095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физические лица обязаны заключать договоры на вывоз мусора с подрядными </w:t>
      </w:r>
      <w:proofErr w:type="spellStart"/>
      <w:r w:rsidRPr="009571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мусоровывозящими</w:t>
      </w:r>
      <w:proofErr w:type="spellEnd"/>
      <w:r w:rsidRPr="0095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и физическими лицами, имеющими договорные отношения с организациями, осуществляющими вывоз, утилизацию и обезвреживание отходов, в соответствии с </w:t>
      </w:r>
      <w:r w:rsidRPr="0095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утвержденными муниципальными образованиями среднегодовыми нормами накопления мусора</w:t>
      </w:r>
      <w:proofErr w:type="gramStart"/>
      <w:r w:rsidRPr="00957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FD1DA8" w:rsidRPr="00F278F2" w:rsidRDefault="00FD1DA8" w:rsidP="00FD1D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p w:rsidR="00FD1DA8" w:rsidRPr="00333B7B" w:rsidRDefault="00FD1DA8" w:rsidP="00FD1D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● В</w:t>
      </w:r>
      <w:r w:rsidRPr="00333B7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настоящее время в </w:t>
      </w:r>
      <w:r w:rsidRPr="00333B7B">
        <w:rPr>
          <w:rFonts w:ascii="Times New Roman" w:hAnsi="Times New Roman" w:cs="Times New Roman"/>
          <w:color w:val="0000FF"/>
          <w:sz w:val="24"/>
          <w:szCs w:val="24"/>
        </w:rPr>
        <w:t>соответствии с</w:t>
      </w:r>
      <w:r>
        <w:rPr>
          <w:rFonts w:ascii="Times New Roman" w:hAnsi="Times New Roman" w:cs="Times New Roman"/>
          <w:color w:val="0000FF"/>
          <w:sz w:val="24"/>
          <w:szCs w:val="24"/>
        </w:rPr>
        <w:t>о ст.5</w:t>
      </w:r>
      <w:r w:rsidRPr="00333B7B">
        <w:rPr>
          <w:rFonts w:ascii="Times New Roman" w:hAnsi="Times New Roman" w:cs="Times New Roman"/>
          <w:color w:val="0000FF"/>
          <w:sz w:val="24"/>
          <w:szCs w:val="24"/>
        </w:rPr>
        <w:t xml:space="preserve"> 89-ФЗ «Об отходах производства и потребления»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859C5">
        <w:rPr>
          <w:rFonts w:ascii="Times New Roman" w:hAnsi="Times New Roman" w:cs="Times New Roman"/>
          <w:color w:val="0000FF"/>
          <w:sz w:val="24"/>
          <w:szCs w:val="24"/>
        </w:rPr>
        <w:t>«</w:t>
      </w:r>
      <w:r w:rsidRPr="009571B9">
        <w:rPr>
          <w:rFonts w:ascii="Times New Roman" w:hAnsi="Times New Roman" w:cs="Times New Roman"/>
          <w:color w:val="0000FF"/>
          <w:sz w:val="24"/>
          <w:szCs w:val="24"/>
        </w:rPr>
        <w:t xml:space="preserve">установление требований, правил и </w:t>
      </w:r>
      <w:r w:rsidRPr="009571B9">
        <w:rPr>
          <w:rFonts w:ascii="Times New Roman" w:hAnsi="Times New Roman" w:cs="Times New Roman"/>
          <w:b/>
          <w:color w:val="0000FF"/>
          <w:sz w:val="24"/>
          <w:szCs w:val="24"/>
        </w:rPr>
        <w:t>нормативов</w:t>
      </w:r>
      <w:r w:rsidRPr="002859C5"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Pr="009571B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Pr="002859C5">
        <w:rPr>
          <w:rFonts w:ascii="Times New Roman" w:hAnsi="Times New Roman" w:cs="Times New Roman"/>
          <w:color w:val="0000FF"/>
          <w:sz w:val="24"/>
          <w:szCs w:val="24"/>
        </w:rPr>
        <w:t xml:space="preserve"> а также «установление </w:t>
      </w:r>
      <w:r w:rsidRPr="00333B7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нормативов </w:t>
      </w:r>
      <w:r w:rsidRPr="002859C5">
        <w:rPr>
          <w:rFonts w:ascii="Times New Roman" w:hAnsi="Times New Roman" w:cs="Times New Roman"/>
          <w:color w:val="0000FF"/>
          <w:sz w:val="24"/>
          <w:szCs w:val="24"/>
        </w:rPr>
        <w:t>утилизации отходов от использования товаров»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относится </w:t>
      </w:r>
      <w:r w:rsidRPr="00333B7B">
        <w:rPr>
          <w:rFonts w:ascii="Times New Roman" w:hAnsi="Times New Roman" w:cs="Times New Roman"/>
          <w:b/>
          <w:color w:val="0000FF"/>
          <w:sz w:val="24"/>
          <w:szCs w:val="24"/>
        </w:rPr>
        <w:t>к полномочиям Российской Федерации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</w:p>
    <w:p w:rsidR="00FD1DA8" w:rsidRDefault="00FD1DA8" w:rsidP="00FD1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33B7B">
        <w:rPr>
          <w:rFonts w:ascii="Times New Roman" w:hAnsi="Times New Roman" w:cs="Times New Roman"/>
          <w:color w:val="0000FF"/>
          <w:sz w:val="24"/>
          <w:szCs w:val="24"/>
        </w:rPr>
        <w:t xml:space="preserve">К полномочиям органов местного самоуправления городских округов в области обращения с отходами относится </w:t>
      </w:r>
      <w:r w:rsidRPr="00333B7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организация </w:t>
      </w:r>
      <w:r w:rsidRPr="00333B7B">
        <w:rPr>
          <w:rFonts w:ascii="Times New Roman" w:hAnsi="Times New Roman" w:cs="Times New Roman"/>
          <w:color w:val="0000FF"/>
          <w:sz w:val="24"/>
          <w:szCs w:val="24"/>
        </w:rPr>
        <w:t>сбора, вывоза, утилизации и переработки бытовых и промышленных отходов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– ст. 8 №89-ФЗ,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устанавливать какие-либо нормы нет полномочий</w:t>
      </w:r>
      <w:proofErr w:type="gramEnd"/>
      <w:r w:rsidRPr="00333B7B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FD1DA8" w:rsidRPr="004D2E2B" w:rsidRDefault="00FD1DA8" w:rsidP="00FD1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D2E2B">
        <w:rPr>
          <w:rFonts w:ascii="Times New Roman" w:hAnsi="Times New Roman" w:cs="Times New Roman"/>
          <w:b/>
          <w:color w:val="0000FF"/>
          <w:sz w:val="24"/>
          <w:szCs w:val="24"/>
        </w:rPr>
        <w:t>Предложение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4D2E2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уполномоченному органу Правительства Ханты-Мансийского автономного округа-Югры разработать единые нормативы накопления отходов для округа.</w:t>
      </w:r>
    </w:p>
    <w:p w:rsidR="00FD1DA8" w:rsidRP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7C5" w:rsidRPr="00D87C7A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13EB1">
        <w:rPr>
          <w:rFonts w:ascii="Times New Roman" w:hAnsi="Times New Roman" w:cs="Times New Roman"/>
          <w:b/>
          <w:sz w:val="24"/>
          <w:szCs w:val="24"/>
          <w:u w:val="single"/>
        </w:rPr>
        <w:t>Ст.56.</w:t>
      </w:r>
      <w:r w:rsidRPr="00A13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8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Вывоз мусора</w:t>
      </w:r>
    </w:p>
    <w:p w:rsidR="004E17C5" w:rsidRPr="00A13EB1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п. 1, абзац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</w:t>
      </w:r>
      <w:r w:rsidRPr="00F2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F278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Мусоровозы </w:t>
      </w:r>
      <w:r w:rsidRPr="00F2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быть оборудованы датчиками ГЛОНАСС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передачей информации на единый диспетчерский пункт</w:t>
      </w:r>
      <w:proofErr w:type="gramStart"/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E17C5" w:rsidRPr="00F278F2" w:rsidRDefault="004E17C5" w:rsidP="004E17C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p w:rsidR="004E17C5" w:rsidRPr="003F7F04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F7F04">
        <w:rPr>
          <w:rFonts w:ascii="Times New Roman" w:hAnsi="Times New Roman" w:cs="Times New Roman"/>
          <w:color w:val="0000FF"/>
          <w:sz w:val="24"/>
          <w:szCs w:val="24"/>
        </w:rPr>
        <w:t>● В городе Югорске м</w:t>
      </w:r>
      <w:r w:rsidRPr="003F7F0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усоровозы </w:t>
      </w:r>
      <w:r w:rsidRPr="003F7F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не  оборудованы</w:t>
      </w:r>
      <w:r w:rsidRPr="003F7F0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датчиками ГЛОНАСС!</w:t>
      </w:r>
    </w:p>
    <w:p w:rsidR="004E17C5" w:rsidRPr="003F7F04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3F7F0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Предложение:</w:t>
      </w:r>
      <w:r w:rsidRPr="003F7F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так как это мероприятие требует планирования финансовых затрат, предлагаем ввести этот пункт с 1 января 2017 года.</w:t>
      </w:r>
    </w:p>
    <w:p w:rsidR="004E17C5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E17C5" w:rsidRPr="00D87C7A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Ст.57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F2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8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требования к проведению благоустройства и уборочных работ на территории </w:t>
      </w:r>
      <w:r w:rsidRPr="00D87C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Ханты-Мансийского автономного округа - Югры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17C5" w:rsidRPr="00A13EB1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п.1 -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13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Работы по благоустройству и уборочные работы на территории </w:t>
      </w:r>
      <w:r w:rsidRPr="00A13E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Ханты-Мансийского автономного округа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Югры осуществляются в соответствии с </w:t>
      </w: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планами благоустройства, разрабатываемыми и утверждаемыми органами местного самоуправления.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документами в сфере благоустройства являются: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планы благоустройства составляются </w:t>
      </w: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трехлетний период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содержат: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объектов благоустройства (элементов объектов благоустройства), подлежащих ремонту или облагораживанию;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адресный перечень объектов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(элементов объектов благоустройства), подлежащих ремонту или облагораживанию;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очередность проведения работ по ремонту или облагораживанию объектов благоустройства (элементов объектов благоустройства);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схемы уборки территорий с указанием: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адресного перечня, сроков, периодичности уборки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картографические и кадастровые данные территорий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физических и юридических лиц (индивидуальных предпринимателей), ответственных за уборку конкретных территорий (участков);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схемы санитарной очистки территорий, с указанием: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адресного перечня, сроков, периодичности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E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санитарной очистки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картографические и кадастровые данные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территорий, с указанием физических и юридических лиц (индивидуальных предпринимателей), </w:t>
      </w: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 за санитарную очистку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территорий (участков);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схемы сбора, накопления и вывоза мусора с указанием: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адресного перечня, сроков, периодичности вывоза мусора, норм накопления мусора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</w:t>
      </w: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каждому участку сбора и накопления мусора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перечня организаций, осуществляющих вывоз мусора с привязкой к каждому участку сбора и накопления мусора;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организаций, осуществляющих хранение и утилизацию мусора, вывозимого с каждого участка;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картографические данные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всех данных, указанных в настоящей статье.</w:t>
      </w:r>
    </w:p>
    <w:p w:rsidR="004E17C5" w:rsidRPr="00A13EB1" w:rsidRDefault="004E17C5" w:rsidP="004E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Планы благоустройства должны быть согласованы с собственниками (правообладателями) домовладений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организациями, осуществляющими функции управления многоквартирными жилыми домами; общественными объединениями граждан; </w:t>
      </w:r>
      <w:r w:rsidRPr="00A13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общественными объединениями и иными общественными организациями</w:t>
      </w:r>
      <w:r w:rsidRPr="00A13EB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осуществляющими функции общественного контроля на территории муниципального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E17C5" w:rsidRPr="00F278F2" w:rsidRDefault="004E17C5" w:rsidP="004E17C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p w:rsidR="004E17C5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● </w:t>
      </w:r>
      <w:r w:rsidRPr="002E1CD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МО с</w:t>
      </w:r>
      <w:r w:rsidRPr="002E1CD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одержи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</w:t>
      </w:r>
      <w:r w:rsidRPr="002E1CD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все объекты благоустройства и территории в соответствии с муниципальными контрактами, там всё прописано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Кадастровый учет требует финансирования, учёт планируется завершить в течение 3-х лет, при наличии финансирования</w:t>
      </w:r>
      <w:r w:rsidRPr="002E1CD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4E17C5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E8678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:</w:t>
      </w:r>
      <w:r w:rsidRPr="00E8678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«картографические и кадастровые данные территорий» в пунктах 2.б) и 2.в)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ст.57 </w:t>
      </w:r>
      <w:r w:rsidRPr="00E8678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применять 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поэтапно, в соответствии с проведенным кадастровым учетом в МО. По п.3. – Предлагаем </w:t>
      </w:r>
      <w:r w:rsidR="00FD1DA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вместо согласования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провести общественные слушания по плану благоустройства.</w:t>
      </w:r>
    </w:p>
    <w:p w:rsidR="004E17C5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Вообще данные  пункты 1- 3  предлагаем исключить.</w:t>
      </w:r>
    </w:p>
    <w:p w:rsidR="004E17C5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E17C5" w:rsidRPr="00F278F2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E17C5" w:rsidRPr="00885916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Ст.59.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85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уборочных работ в зимнее время</w:t>
      </w:r>
    </w:p>
    <w:p w:rsidR="004E17C5" w:rsidRPr="006D017D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п.7</w:t>
      </w:r>
      <w:r w:rsidRPr="00F2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</w:t>
      </w:r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первоочередным мероприятиям зимней уборки улиц, дорог и магистралей относятся:</w:t>
      </w: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D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обработка проезжей части дорог </w:t>
      </w:r>
      <w:proofErr w:type="spellStart"/>
      <w:r w:rsidRPr="006D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противогололедными</w:t>
      </w:r>
      <w:proofErr w:type="spellEnd"/>
      <w:r w:rsidRPr="006D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средствами</w:t>
      </w:r>
      <w:proofErr w:type="gramStart"/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E17C5" w:rsidRPr="006D017D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аналогично – пункты </w:t>
      </w:r>
      <w:r w:rsidRPr="00E31A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8-11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7C5" w:rsidRPr="00F278F2" w:rsidRDefault="004E17C5" w:rsidP="004E17C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p w:rsidR="004E17C5" w:rsidRDefault="004E17C5" w:rsidP="004E17C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● </w:t>
      </w:r>
      <w:r w:rsidRPr="00A13EB1">
        <w:rPr>
          <w:rFonts w:ascii="Times New Roman" w:hAnsi="Times New Roman" w:cs="Times New Roman"/>
          <w:color w:val="0000FF"/>
          <w:sz w:val="24"/>
          <w:szCs w:val="24"/>
        </w:rPr>
        <w:t>В городе Югорске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обработка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противогололедными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средствами  производится для обеспечения уборки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на ж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>/д переездах, ИДН.</w:t>
      </w:r>
    </w:p>
    <w:p w:rsidR="004E17C5" w:rsidRPr="00B36ED2" w:rsidRDefault="004E17C5" w:rsidP="004E17C5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36ED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Предложение: п.7 </w:t>
      </w:r>
      <w:proofErr w:type="spellStart"/>
      <w:r w:rsidRPr="00B36ED2">
        <w:rPr>
          <w:rFonts w:ascii="Times New Roman" w:hAnsi="Times New Roman" w:cs="Times New Roman"/>
          <w:b/>
          <w:color w:val="0000FF"/>
          <w:sz w:val="24"/>
          <w:szCs w:val="24"/>
        </w:rPr>
        <w:t>пп</w:t>
      </w:r>
      <w:proofErr w:type="spellEnd"/>
      <w:r w:rsidRPr="00B36ED2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36ED2">
        <w:rPr>
          <w:rFonts w:ascii="Times New Roman" w:hAnsi="Times New Roman" w:cs="Times New Roman"/>
          <w:b/>
          <w:color w:val="0000FF"/>
          <w:sz w:val="24"/>
          <w:szCs w:val="24"/>
        </w:rPr>
        <w:t>а) изложить в следующей редакции:</w:t>
      </w:r>
    </w:p>
    <w:p w:rsidR="004E17C5" w:rsidRPr="007250E9" w:rsidRDefault="004E17C5" w:rsidP="004E17C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«а) </w:t>
      </w:r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обработка </w:t>
      </w:r>
      <w:proofErr w:type="spellStart"/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противогололедными</w:t>
      </w:r>
      <w:proofErr w:type="spellEnd"/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средствами железнодорожных переездов, искусственных дорожных неровностей. Обработка </w:t>
      </w:r>
      <w:proofErr w:type="spellStart"/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противогололедными</w:t>
      </w:r>
      <w:proofErr w:type="spellEnd"/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средствами проезжей части дорог – по решению органов местного самоуправления, в соответствии с принятым нормативным актом муниципального образования</w:t>
      </w:r>
      <w:proofErr w:type="gramStart"/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.».</w:t>
      </w:r>
      <w:proofErr w:type="gramEnd"/>
    </w:p>
    <w:p w:rsidR="004E17C5" w:rsidRPr="00F278F2" w:rsidRDefault="004E17C5" w:rsidP="004E17C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p w:rsidR="004E17C5" w:rsidRPr="006D017D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A0A">
        <w:rPr>
          <w:rFonts w:ascii="Times New Roman" w:hAnsi="Times New Roman" w:cs="Times New Roman"/>
          <w:b/>
          <w:sz w:val="24"/>
          <w:szCs w:val="24"/>
          <w:u w:val="single"/>
        </w:rPr>
        <w:t>п.9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3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«Обработка проезжей части дорог </w:t>
      </w:r>
      <w:proofErr w:type="spellStart"/>
      <w:r w:rsidRPr="006D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противогололедными</w:t>
      </w:r>
      <w:proofErr w:type="spellEnd"/>
      <w:r w:rsidRPr="006D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средствами</w:t>
      </w:r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начинаться </w:t>
      </w:r>
      <w:r w:rsidRPr="00E31A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момента начала снегопада</w:t>
      </w:r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получения от метеорологической службы </w:t>
      </w:r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заблаговременного предупреждения об угрозе возникновения гололеда обработка проезжей части дорог, эстакад, мостовых сооружений производится </w:t>
      </w:r>
      <w:r w:rsidRPr="0024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начала выпадения осадков</w:t>
      </w:r>
      <w:proofErr w:type="gramStart"/>
      <w:r w:rsidRPr="006D017D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● </w:t>
      </w:r>
      <w:r w:rsidRPr="006D017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Данный пункт противоречит требованиям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50597-93 «Автомобильные дороги и улицы» пункт.3.1.</w:t>
      </w:r>
    </w:p>
    <w:p w:rsidR="004E17C5" w:rsidRPr="00FE1C1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FE1C1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:</w:t>
      </w:r>
      <w:r w:rsidRPr="00FE1C1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привести п.9 ст.59 в соответствие с нормативами,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п.3.1.7. </w:t>
      </w:r>
      <w:r w:rsidRPr="00FE1C1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ГОСТ </w:t>
      </w:r>
      <w:proofErr w:type="gramStart"/>
      <w:r w:rsidRPr="00FE1C1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</w:t>
      </w:r>
      <w:proofErr w:type="gramEnd"/>
      <w:r w:rsidRPr="00FE1C1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50597-93 «Автомобильные дороги и улицы»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.</w:t>
      </w:r>
    </w:p>
    <w:p w:rsidR="004E17C5" w:rsidRPr="006D017D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п.16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F2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Вывоз снега</w:t>
      </w:r>
      <w:r w:rsidRPr="004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 осуществляется 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течение суток</w:t>
      </w:r>
      <w:r w:rsidRPr="004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снегопада; 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вывоз снега</w:t>
      </w:r>
      <w:r w:rsidRPr="004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улиц и проездов, обеспечивающий безопасность дорожного движения, осуществляется </w:t>
      </w:r>
      <w:r w:rsidRPr="004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течение трех суток после окончания снегопада</w:t>
      </w:r>
      <w:r w:rsidRPr="004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 остальных территорий - 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позднее пяти суток после окончания снегопада</w:t>
      </w:r>
      <w:proofErr w:type="gramStart"/>
      <w:r w:rsidRPr="004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E17C5" w:rsidRPr="00F278F2" w:rsidRDefault="004E17C5" w:rsidP="004E1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горске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2E1C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вывоз снега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производится по мере необходимости (после накопления в валах), в основном, февраль-март, в соответствии с </w:t>
      </w:r>
      <w:r w:rsidRPr="00D87C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муниципальным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</w:t>
      </w:r>
      <w:r w:rsidRPr="00D87C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контрактам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B36ED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Предложение: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п. 16 изложить в следующей редакции:</w:t>
      </w:r>
    </w:p>
    <w:p w:rsidR="004E17C5" w:rsidRPr="00F432E1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F432E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«</w:t>
      </w:r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16. </w:t>
      </w:r>
      <w:proofErr w:type="gramStart"/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Вывоз снега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 осуществляется в первую очередь в сроки, установленные органами местного самоуправления, в соответствии с принятым нормативным актом муниципального образования;</w:t>
      </w:r>
      <w:proofErr w:type="gramEnd"/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вывоз снега с улиц и проездов, обеспечивающий безопасность дорожного движения, а также с остальных территорий – в сроки,  установленные органами местного самоуправления, в соответствии с принятым нормативным актом муниципального образования</w:t>
      </w:r>
      <w:proofErr w:type="gramStart"/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.»</w:t>
      </w:r>
      <w:proofErr w:type="gramEnd"/>
    </w:p>
    <w:p w:rsidR="004E17C5" w:rsidRPr="00F278F2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п.18. абзац 3.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оповещении о гололеде</w:t>
      </w:r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возможности его возникновения, в первую очередь, лестничные сходы, а затем и тротуары обрабатываются </w:t>
      </w:r>
      <w:proofErr w:type="spellStart"/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в полосе движения пешеходов в течение 2 часов</w:t>
      </w:r>
      <w:proofErr w:type="gramStart"/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E17C5" w:rsidRPr="00F432E1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F432E1">
        <w:rPr>
          <w:rFonts w:ascii="Times New Roman" w:hAnsi="Times New Roman" w:cs="Times New Roman"/>
          <w:color w:val="0000FF"/>
          <w:sz w:val="24"/>
          <w:szCs w:val="24"/>
        </w:rPr>
        <w:t xml:space="preserve">● </w:t>
      </w:r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Кто оповещает, или кто определяет возможность его возникновения???</w:t>
      </w:r>
    </w:p>
    <w:p w:rsidR="004E17C5" w:rsidRPr="00F432E1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 течение 2 часов – так это нереально! (тем более в выходные дни, устанавливать круглосуточное дежурство дворников?)</w:t>
      </w: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F432E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Предложение: пересм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отр</w:t>
      </w:r>
      <w:r w:rsidRPr="00F432E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еть в сторону увеличения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сроков</w:t>
      </w:r>
      <w:r w:rsidRPr="00F432E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, либо на усмотрение органов местного самоуправления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, в соответствии  принятым нормативным актом</w:t>
      </w:r>
      <w:r w:rsidRPr="00F432E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.</w:t>
      </w:r>
    </w:p>
    <w:p w:rsidR="004E17C5" w:rsidRPr="00F432E1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п.1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8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Внутридворовые</w:t>
      </w:r>
      <w:proofErr w:type="spellEnd"/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должны быть очищены от снега и наледи до твердого покрытия</w:t>
      </w:r>
      <w:r w:rsidRPr="00D87C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на очистку и обработку </w:t>
      </w: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должно превышать двенадцати часов</w:t>
      </w:r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C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 окончания снегопада</w:t>
      </w:r>
      <w:proofErr w:type="gramStart"/>
      <w:r w:rsidRPr="00D87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E17C5" w:rsidRPr="00D87C7A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● </w:t>
      </w:r>
      <w:r w:rsidRPr="00D87C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D87C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же нереально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 время, и потребует дополнительных средств от УО и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7C5" w:rsidRPr="007250E9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7250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Предложение: изложить п.19 в следующей редакции:</w:t>
      </w:r>
    </w:p>
    <w:p w:rsidR="004E17C5" w:rsidRPr="0092384B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2384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</w:t>
      </w:r>
      <w:r w:rsidRPr="0092384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92384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Внутридворовые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должны быть очищены от снега и наледи до уровня бордюрного камня. Время на очистку и обработку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устанавливается </w:t>
      </w:r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органами местного самоуправления, в соответствии с принятым нормативным актом муниципального образования</w:t>
      </w:r>
      <w:proofErr w:type="gramStart"/>
      <w:r w:rsidRPr="00F432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.»</w:t>
      </w:r>
      <w:proofErr w:type="gramEnd"/>
    </w:p>
    <w:p w:rsidR="003D134C" w:rsidRPr="003D134C" w:rsidRDefault="003D134C" w:rsidP="003D1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D134C">
        <w:rPr>
          <w:rFonts w:ascii="Times New Roman" w:hAnsi="Times New Roman" w:cs="Times New Roman"/>
          <w:color w:val="0000FF"/>
          <w:sz w:val="24"/>
          <w:szCs w:val="24"/>
        </w:rPr>
        <w:t>По уборке дворовых проездов – остались без внимания грунтовые территории, их содержание не регламентировано</w:t>
      </w:r>
      <w:r>
        <w:rPr>
          <w:rFonts w:ascii="Times New Roman" w:hAnsi="Times New Roman" w:cs="Times New Roman"/>
          <w:color w:val="0000FF"/>
          <w:sz w:val="24"/>
          <w:szCs w:val="24"/>
        </w:rPr>
        <w:t>!</w:t>
      </w:r>
      <w:r w:rsidRPr="003D134C">
        <w:rPr>
          <w:rFonts w:ascii="Times New Roman" w:hAnsi="Times New Roman" w:cs="Times New Roman"/>
          <w:color w:val="0000FF"/>
          <w:sz w:val="24"/>
          <w:szCs w:val="24"/>
        </w:rPr>
        <w:tab/>
      </w: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4E17C5" w:rsidRPr="00422077" w:rsidRDefault="004E17C5" w:rsidP="004E17C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C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Ст. 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</w:t>
      </w:r>
      <w:r w:rsidRPr="00923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обязанные организовывать и/или производить работы по уборке и содержанию территорий и иных объектов и элементов благоустройства, расположенных на территории </w:t>
      </w:r>
      <w:r w:rsidRPr="004220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Ханты-Мансийского автономного округа - Югры</w:t>
      </w:r>
    </w:p>
    <w:p w:rsidR="004E17C5" w:rsidRPr="00422077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п. </w:t>
      </w:r>
      <w:r w:rsidRPr="00B26A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Обязанности по организации и/или производству работ 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уборке и содержанию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 и иных объектов возлагаются:</w:t>
      </w:r>
    </w:p>
    <w:p w:rsidR="004E17C5" w:rsidRPr="00422077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Pr="004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уборке и содержанию неиспользуемых и </w:t>
      </w:r>
      <w:proofErr w:type="spellStart"/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неосваиваемых</w:t>
      </w:r>
      <w:proofErr w:type="spellEnd"/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территорий, 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территорий после сноса строений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собственников, владельцев, пользователей данной территории, 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организации, выполняющие работы по сносу строений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7C5" w:rsidRPr="00422077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● </w:t>
      </w:r>
      <w:r w:rsidRPr="0042207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То есть после сноса, если территория сразу не застраивается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</w:t>
      </w:r>
      <w:r w:rsidRPr="0042207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обязана содержать организация, которая вып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олнила работы по сносу здания? – смысл такой.</w:t>
      </w:r>
    </w:p>
    <w:p w:rsidR="004E17C5" w:rsidRPr="007250E9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7250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Предложение: изложить п.1 </w:t>
      </w:r>
      <w:proofErr w:type="spellStart"/>
      <w:r w:rsidRPr="007250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пп</w:t>
      </w:r>
      <w:proofErr w:type="spellEnd"/>
      <w:r w:rsidRPr="007250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. г) в следующей редакции: </w:t>
      </w:r>
    </w:p>
    <w:p w:rsidR="004E17C5" w:rsidRPr="007250E9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250E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 xml:space="preserve">«г) </w:t>
      </w:r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по уборке и содержанию неиспользуемых и </w:t>
      </w:r>
      <w:proofErr w:type="spellStart"/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неосваиваемых</w:t>
      </w:r>
      <w:proofErr w:type="spellEnd"/>
      <w:r w:rsidRPr="007250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территорий, территорий после сноса строений - на собственников, владельцев, пользователей данной территории».</w:t>
      </w:r>
    </w:p>
    <w:p w:rsidR="004E17C5" w:rsidRPr="00D87C7A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E17C5" w:rsidRDefault="004E17C5" w:rsidP="004E1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Ст.64.</w:t>
      </w:r>
      <w:r w:rsidRPr="00422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собственников (правообладателей) зданий (помещений в них) и сооружений в благоустройстве прилегающих территорий</w:t>
      </w:r>
    </w:p>
    <w:p w:rsidR="004E17C5" w:rsidRPr="00422077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422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придомовых (прилегающих) территориях многоквартирных домов, входящих в состав общего имущества собственников помещений в многоквартирном доме, ответственными за благоустройство прилегающей территории в пределах земельного 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участка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отношении которого проведен кадастровый учет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являются:</w:t>
      </w:r>
    </w:p>
    <w:p w:rsidR="004E17C5" w:rsidRPr="00422077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46E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организации, осуществляющие управление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многоквартирными домами;</w:t>
      </w:r>
    </w:p>
    <w:p w:rsidR="004E17C5" w:rsidRPr="00422077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товарищества собственников жилья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кооперативы (жилищные или иные специализированные потребительские кооперативы), осуществляющие управление многоквартирными домами;</w:t>
      </w:r>
    </w:p>
    <w:p w:rsidR="004E17C5" w:rsidRPr="00422077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собственники помещений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они избрали непосредственную форму управления многоквартирным домом и если иное не установлено договором.</w:t>
      </w:r>
    </w:p>
    <w:p w:rsidR="004E17C5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придомовых (прилегающих) территориях многоквартирных домов, не входящих в состав общего имущества собственников помещений в многоквартирном доме, 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ответственными за благоустройство прилегающей территории являются </w:t>
      </w:r>
      <w:r w:rsidRPr="00246E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собственники земельного участка</w:t>
      </w:r>
      <w:r w:rsidRPr="00422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случае, если собственность на земельный участок не разграничена - органы местного самоуправления</w:t>
      </w:r>
      <w:r w:rsidRPr="00422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7C5" w:rsidRPr="00511532" w:rsidRDefault="004E17C5" w:rsidP="004E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1153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Предложение: в связи с тем, что в городе Югорске планируется пересматривать границы участков под жилой </w:t>
      </w:r>
      <w:r w:rsidR="0051153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многоэтажной </w:t>
      </w:r>
      <w:r w:rsidRPr="0051153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застройкой 19</w:t>
      </w:r>
      <w:r w:rsidR="0051153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7</w:t>
      </w:r>
      <w:r w:rsidRPr="0051153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0-1999 годов, предлагаем </w:t>
      </w:r>
      <w:r w:rsidR="00511532" w:rsidRPr="00E8678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применять  </w:t>
      </w:r>
      <w:r w:rsidR="0051153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п.3 поэтапно, в соответствии с проведенным кадастровым учетом в МО. </w:t>
      </w:r>
    </w:p>
    <w:p w:rsidR="00511532" w:rsidRDefault="00511532" w:rsidP="003F7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1532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94B8A"/>
    <w:rsid w:val="001A58B1"/>
    <w:rsid w:val="001C3368"/>
    <w:rsid w:val="001C4ABF"/>
    <w:rsid w:val="001D5A57"/>
    <w:rsid w:val="001E28D6"/>
    <w:rsid w:val="001E6981"/>
    <w:rsid w:val="002422E8"/>
    <w:rsid w:val="002520B7"/>
    <w:rsid w:val="00263F5A"/>
    <w:rsid w:val="0027693D"/>
    <w:rsid w:val="002773C2"/>
    <w:rsid w:val="00281AEC"/>
    <w:rsid w:val="002B6710"/>
    <w:rsid w:val="002F397C"/>
    <w:rsid w:val="003217DE"/>
    <w:rsid w:val="00332595"/>
    <w:rsid w:val="00356E2C"/>
    <w:rsid w:val="003A192B"/>
    <w:rsid w:val="003B08B2"/>
    <w:rsid w:val="003B281A"/>
    <w:rsid w:val="003D134C"/>
    <w:rsid w:val="003E5B55"/>
    <w:rsid w:val="003F7F04"/>
    <w:rsid w:val="00420774"/>
    <w:rsid w:val="004232EF"/>
    <w:rsid w:val="004265B9"/>
    <w:rsid w:val="00434A93"/>
    <w:rsid w:val="00440884"/>
    <w:rsid w:val="004417EC"/>
    <w:rsid w:val="00450F97"/>
    <w:rsid w:val="00464054"/>
    <w:rsid w:val="00497FA7"/>
    <w:rsid w:val="004B2782"/>
    <w:rsid w:val="004C5A08"/>
    <w:rsid w:val="004D36D5"/>
    <w:rsid w:val="004E17C5"/>
    <w:rsid w:val="00511532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6002D3"/>
    <w:rsid w:val="00630BB6"/>
    <w:rsid w:val="00631EF8"/>
    <w:rsid w:val="006324B1"/>
    <w:rsid w:val="006354C7"/>
    <w:rsid w:val="00640D7E"/>
    <w:rsid w:val="00642346"/>
    <w:rsid w:val="00663752"/>
    <w:rsid w:val="00674DFE"/>
    <w:rsid w:val="006A28C7"/>
    <w:rsid w:val="006A7F0C"/>
    <w:rsid w:val="006B6988"/>
    <w:rsid w:val="006C7CF1"/>
    <w:rsid w:val="006E0965"/>
    <w:rsid w:val="006E416E"/>
    <w:rsid w:val="006E45DD"/>
    <w:rsid w:val="006E546F"/>
    <w:rsid w:val="006F40A2"/>
    <w:rsid w:val="006F5AB9"/>
    <w:rsid w:val="00706DC0"/>
    <w:rsid w:val="00711DE9"/>
    <w:rsid w:val="0072001B"/>
    <w:rsid w:val="0079263F"/>
    <w:rsid w:val="007D0F56"/>
    <w:rsid w:val="007D5398"/>
    <w:rsid w:val="007E3288"/>
    <w:rsid w:val="007F38F7"/>
    <w:rsid w:val="008024B0"/>
    <w:rsid w:val="00811A37"/>
    <w:rsid w:val="0081227F"/>
    <w:rsid w:val="00820117"/>
    <w:rsid w:val="00824756"/>
    <w:rsid w:val="00836BBA"/>
    <w:rsid w:val="00847DA4"/>
    <w:rsid w:val="00851BB3"/>
    <w:rsid w:val="00870C85"/>
    <w:rsid w:val="00874043"/>
    <w:rsid w:val="008851AA"/>
    <w:rsid w:val="00886CC1"/>
    <w:rsid w:val="00895D43"/>
    <w:rsid w:val="008C008F"/>
    <w:rsid w:val="008D2347"/>
    <w:rsid w:val="008F7637"/>
    <w:rsid w:val="009277F3"/>
    <w:rsid w:val="00930A7C"/>
    <w:rsid w:val="00966E65"/>
    <w:rsid w:val="0097530A"/>
    <w:rsid w:val="00983358"/>
    <w:rsid w:val="009846B2"/>
    <w:rsid w:val="009A426B"/>
    <w:rsid w:val="009B6048"/>
    <w:rsid w:val="009E6610"/>
    <w:rsid w:val="00A007F9"/>
    <w:rsid w:val="00A10D3B"/>
    <w:rsid w:val="00A153C6"/>
    <w:rsid w:val="00A265EC"/>
    <w:rsid w:val="00A35F1B"/>
    <w:rsid w:val="00A431C3"/>
    <w:rsid w:val="00A477A2"/>
    <w:rsid w:val="00A655BD"/>
    <w:rsid w:val="00A666A9"/>
    <w:rsid w:val="00AB0931"/>
    <w:rsid w:val="00AD185F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51234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609F"/>
    <w:rsid w:val="00CA60EF"/>
    <w:rsid w:val="00CE1CCC"/>
    <w:rsid w:val="00D12EAA"/>
    <w:rsid w:val="00D44EF4"/>
    <w:rsid w:val="00D53CC7"/>
    <w:rsid w:val="00D54593"/>
    <w:rsid w:val="00D609B9"/>
    <w:rsid w:val="00D904DD"/>
    <w:rsid w:val="00DA320D"/>
    <w:rsid w:val="00DB381D"/>
    <w:rsid w:val="00DB4707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7426"/>
    <w:rsid w:val="00E709D7"/>
    <w:rsid w:val="00E715A0"/>
    <w:rsid w:val="00E85709"/>
    <w:rsid w:val="00E877F0"/>
    <w:rsid w:val="00E971A8"/>
    <w:rsid w:val="00EA06C5"/>
    <w:rsid w:val="00ED2D76"/>
    <w:rsid w:val="00ED306C"/>
    <w:rsid w:val="00ED3E98"/>
    <w:rsid w:val="00EE2518"/>
    <w:rsid w:val="00F03C48"/>
    <w:rsid w:val="00F04404"/>
    <w:rsid w:val="00F43237"/>
    <w:rsid w:val="00F442A6"/>
    <w:rsid w:val="00F67B69"/>
    <w:rsid w:val="00FC3FBC"/>
    <w:rsid w:val="00FD1DA8"/>
    <w:rsid w:val="00FE3EFF"/>
    <w:rsid w:val="00FE4F04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5</cp:revision>
  <cp:lastPrinted>2015-04-06T02:31:00Z</cp:lastPrinted>
  <dcterms:created xsi:type="dcterms:W3CDTF">2015-04-03T12:50:00Z</dcterms:created>
  <dcterms:modified xsi:type="dcterms:W3CDTF">2015-04-06T02:32:00Z</dcterms:modified>
</cp:coreProperties>
</file>